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B492">
      <w:pPr>
        <w:widowControl/>
        <w:spacing w:line="360" w:lineRule="auto"/>
        <w:jc w:val="center"/>
        <w:rPr>
          <w:rFonts w:hint="eastAsia" w:ascii="宋体" w:hAnsi="宋体" w:eastAsia="仿宋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中国物流与采购联合会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医药物流与供应链分会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入会申请表</w:t>
      </w:r>
    </w:p>
    <w:tbl>
      <w:tblPr>
        <w:tblStyle w:val="3"/>
        <w:tblpPr w:leftFromText="180" w:rightFromText="180" w:vertAnchor="text" w:horzAnchor="page" w:tblpX="1363" w:tblpY="1235"/>
        <w:tblOverlap w:val="never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042"/>
        <w:gridCol w:w="1136"/>
        <w:gridCol w:w="449"/>
        <w:gridCol w:w="885"/>
        <w:gridCol w:w="16"/>
        <w:gridCol w:w="482"/>
        <w:gridCol w:w="738"/>
        <w:gridCol w:w="733"/>
        <w:gridCol w:w="743"/>
        <w:gridCol w:w="499"/>
        <w:gridCol w:w="1095"/>
      </w:tblGrid>
      <w:tr w14:paraId="3FA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7C3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5B1E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E23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E84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5492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A 国企□  B事业□  C 独资□  D合资□  E民营□  F其他</w:t>
            </w:r>
          </w:p>
        </w:tc>
      </w:tr>
      <w:tr w14:paraId="5AA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C83A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业务经营范围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5EB9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94E0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6612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2D1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C15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037A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9E1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FCC2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F9B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年营业额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D97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FFA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3F05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A9B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A9E5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9680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C2C5D">
            <w:pPr>
              <w:widowControl/>
              <w:tabs>
                <w:tab w:val="left" w:pos="420"/>
                <w:tab w:val="center" w:pos="4153"/>
                <w:tab w:val="right" w:pos="8306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94C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A9E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1DE5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C297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12391">
            <w:pPr>
              <w:widowControl/>
              <w:tabs>
                <w:tab w:val="left" w:pos="420"/>
                <w:tab w:val="center" w:pos="4153"/>
                <w:tab w:val="right" w:pos="8306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CE2C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985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571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指定代表人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643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B8E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0A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931418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2A9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14:paraId="454C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FEA72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指定人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DE1BD5">
            <w:pPr>
              <w:widowControl/>
              <w:spacing w:line="360" w:lineRule="auto"/>
              <w:ind w:firstLine="2160" w:firstLineChars="9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678DB">
            <w:pPr>
              <w:widowControl/>
              <w:spacing w:line="360" w:lineRule="auto"/>
              <w:jc w:val="left"/>
              <w:rPr>
                <w:rFonts w:hint="eastAsia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0"/>
                <w:szCs w:val="20"/>
                <w:lang w:val="en-US" w:eastAsia="zh-CN"/>
              </w:rPr>
              <w:t>指定人信息：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用于</w:t>
            </w:r>
            <w:r>
              <w:rPr>
                <w:rFonts w:hint="eastAsia" w:cs="仿宋"/>
                <w:color w:val="000000"/>
                <w:kern w:val="0"/>
                <w:sz w:val="20"/>
                <w:szCs w:val="20"/>
                <w:lang w:val="en-US" w:eastAsia="zh-CN"/>
              </w:rPr>
              <w:t>定做个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人证书</w:t>
            </w:r>
          </w:p>
        </w:tc>
      </w:tr>
      <w:tr w14:paraId="3E18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373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C9B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2FC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94E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1F9A1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007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14:paraId="5A02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DF6E5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固定联系人邮箱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5A275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FF88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固定人：分会平时对接对接人</w:t>
            </w:r>
          </w:p>
        </w:tc>
      </w:tr>
      <w:tr w14:paraId="3AD4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40545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会员服务期限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AA1843">
            <w:pPr>
              <w:widowControl/>
              <w:spacing w:line="360" w:lineRule="auto"/>
              <w:ind w:firstLine="96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 w14:paraId="4A99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B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*下栏仅注册副会长单位企业填写</w:t>
            </w:r>
          </w:p>
          <w:p w14:paraId="6A408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注册副会长单位级别的企业，必须有两家副会长单位以书面形式进行推荐</w:t>
            </w:r>
          </w:p>
        </w:tc>
      </w:tr>
      <w:tr w14:paraId="1431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FF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F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B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72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推荐单位名称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C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52" w:rightChars="-69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A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A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49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831A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1、请在您申请的级别中打 √注明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  <w:p w14:paraId="7498D9A9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□会员单位年费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000元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□理事单位年费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000元 </w:t>
            </w:r>
          </w:p>
          <w:p w14:paraId="70D70102"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□常务理事单位年费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12000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元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长单位年费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0000元</w:t>
            </w:r>
          </w:p>
          <w:p w14:paraId="5018F1B9">
            <w:pPr>
              <w:widowControl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费用缴纳帐户：</w:t>
            </w:r>
          </w:p>
          <w:p w14:paraId="485E69A1">
            <w:pPr>
              <w:widowControl/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开户名称：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北京中物医联企业管理有限公司</w:t>
            </w:r>
          </w:p>
          <w:p w14:paraId="1ECD6B5C">
            <w:pPr>
              <w:widowControl/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户 行：招商银行股份有限公司北京万寿路支行</w:t>
            </w:r>
          </w:p>
          <w:p w14:paraId="0061D221">
            <w:pPr>
              <w:pStyle w:val="2"/>
              <w:tabs>
                <w:tab w:val="left" w:pos="2267"/>
              </w:tabs>
              <w:spacing w:before="2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号：110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941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 w14:paraId="2C0429BF">
            <w:pPr>
              <w:pStyle w:val="2"/>
              <w:numPr>
                <w:ilvl w:val="0"/>
                <w:numId w:val="2"/>
              </w:numPr>
              <w:tabs>
                <w:tab w:val="left" w:pos="2267"/>
              </w:tabs>
              <w:spacing w:before="2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企业开票信息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 w14:paraId="3FD269F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开票项目：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 xml:space="preserve">咨询服务费    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 xml:space="preserve">咨询费  </w:t>
            </w:r>
          </w:p>
          <w:p w14:paraId="1428D0C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开票类型：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增值税普通发票（电子）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增值税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专用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发票（电子）</w:t>
            </w:r>
          </w:p>
          <w:p w14:paraId="4BB5E77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开票名称：</w:t>
            </w:r>
          </w:p>
          <w:p w14:paraId="3D5FA32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纳税人识别号：</w:t>
            </w:r>
          </w:p>
          <w:p w14:paraId="7691528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地址及电话：</w:t>
            </w:r>
          </w:p>
          <w:p w14:paraId="289B9B1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开户行及账号：</w:t>
            </w:r>
          </w:p>
          <w:p w14:paraId="0920E495">
            <w:pPr>
              <w:pStyle w:val="2"/>
              <w:numPr>
                <w:ilvl w:val="0"/>
                <w:numId w:val="0"/>
              </w:numPr>
              <w:tabs>
                <w:tab w:val="left" w:pos="2267"/>
              </w:tabs>
              <w:spacing w:before="2" w:line="360" w:lineRule="auto"/>
              <w:ind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如需开具增值税专用发票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税点6%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，请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添加附件：盖章后的营业执照和一般纳税人证明</w:t>
            </w:r>
          </w:p>
          <w:p w14:paraId="7D734A6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电子发票请添加接收发票的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zh-CN"/>
              </w:rPr>
              <w:t>电子邮箱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：</w:t>
            </w:r>
          </w:p>
          <w:p w14:paraId="506A5088">
            <w:pPr>
              <w:pStyle w:val="2"/>
              <w:numPr>
                <w:ilvl w:val="0"/>
                <w:numId w:val="2"/>
              </w:numPr>
              <w:tabs>
                <w:tab w:val="left" w:pos="2267"/>
              </w:tabs>
              <w:spacing w:before="2" w:line="360" w:lineRule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接收地址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 w14:paraId="5CEA622E">
            <w:pPr>
              <w:pStyle w:val="2"/>
              <w:numPr>
                <w:ilvl w:val="0"/>
                <w:numId w:val="0"/>
              </w:numPr>
              <w:tabs>
                <w:tab w:val="left" w:pos="2267"/>
              </w:tabs>
              <w:spacing w:before="2"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1.收件人：</w:t>
            </w:r>
          </w:p>
          <w:p w14:paraId="60068133">
            <w:pPr>
              <w:pStyle w:val="2"/>
              <w:numPr>
                <w:ilvl w:val="0"/>
                <w:numId w:val="0"/>
              </w:numPr>
              <w:tabs>
                <w:tab w:val="left" w:pos="2267"/>
              </w:tabs>
              <w:spacing w:before="2"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2.联系方式：</w:t>
            </w:r>
          </w:p>
          <w:p w14:paraId="65E7D317">
            <w:pPr>
              <w:pStyle w:val="2"/>
              <w:numPr>
                <w:ilvl w:val="0"/>
                <w:numId w:val="0"/>
              </w:numPr>
              <w:tabs>
                <w:tab w:val="left" w:pos="2267"/>
              </w:tabs>
              <w:spacing w:before="2" w:line="360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3.详细地址：</w:t>
            </w:r>
          </w:p>
        </w:tc>
      </w:tr>
      <w:tr w14:paraId="5E97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6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pPr w:leftFromText="180" w:rightFromText="180" w:vertAnchor="text" w:horzAnchor="page" w:tblpX="8" w:tblpY="-2442"/>
              <w:tblOverlap w:val="never"/>
              <w:tblW w:w="96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66"/>
              <w:gridCol w:w="4838"/>
            </w:tblGrid>
            <w:tr w14:paraId="2FF36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8" w:hRule="atLeast"/>
              </w:trPr>
              <w:tc>
                <w:tcPr>
                  <w:tcW w:w="4766" w:type="dxa"/>
                </w:tcPr>
                <w:p w14:paraId="6AFADA87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单位负责人签字：</w:t>
                  </w:r>
                </w:p>
                <w:p w14:paraId="76C2B485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联系人：</w:t>
                  </w:r>
                </w:p>
                <w:p w14:paraId="2D890B68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</w:p>
                <w:p w14:paraId="302EB3FA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邮箱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  <w:bookmarkStart w:id="0" w:name="_GoBack"/>
                  <w:bookmarkEnd w:id="0"/>
                </w:p>
                <w:p w14:paraId="6F8BD98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4838" w:type="dxa"/>
                </w:tcPr>
                <w:p w14:paraId="4F829FD8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秘书处负责人签字：</w:t>
                  </w:r>
                </w:p>
                <w:p w14:paraId="202FA55C">
                  <w:pPr>
                    <w:widowControl/>
                    <w:spacing w:line="360" w:lineRule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  <w:p w14:paraId="0BED1C9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</w:p>
                <w:p w14:paraId="4964DAE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邮 箱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</w:p>
                <w:p w14:paraId="6CD1BA50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单位盖章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</w:tbl>
          <w:p w14:paraId="22C6E2A9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163FD5"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 w14:paraId="267D750C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 w14:paraId="16F6B361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A8AB5"/>
    <w:multiLevelType w:val="singleLevel"/>
    <w:tmpl w:val="E28A8AB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62074F2"/>
    <w:multiLevelType w:val="singleLevel"/>
    <w:tmpl w:val="262074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jdkNGVlNmRkYmEwNGFiYWU5M2Q4MjhhNThkZmMifQ=="/>
  </w:docVars>
  <w:rsids>
    <w:rsidRoot w:val="63870E44"/>
    <w:rsid w:val="02F278A0"/>
    <w:rsid w:val="05AA05D0"/>
    <w:rsid w:val="084F2405"/>
    <w:rsid w:val="0C2139B7"/>
    <w:rsid w:val="13FF0679"/>
    <w:rsid w:val="23960E4A"/>
    <w:rsid w:val="30CC197F"/>
    <w:rsid w:val="3418151A"/>
    <w:rsid w:val="3CAE006C"/>
    <w:rsid w:val="458C1F90"/>
    <w:rsid w:val="4EC66465"/>
    <w:rsid w:val="53925463"/>
    <w:rsid w:val="56310852"/>
    <w:rsid w:val="5E32643D"/>
    <w:rsid w:val="63870E44"/>
    <w:rsid w:val="6A57677A"/>
    <w:rsid w:val="6FD42A1E"/>
    <w:rsid w:val="763E60B2"/>
    <w:rsid w:val="7D0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List Paragraph Char"/>
    <w:link w:val="7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link w:val="6"/>
    <w:autoRedefine/>
    <w:qFormat/>
    <w:uiPriority w:val="1"/>
    <w:pPr>
      <w:spacing w:before="201"/>
      <w:ind w:left="1688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643</Characters>
  <Lines>0</Lines>
  <Paragraphs>0</Paragraphs>
  <TotalTime>2</TotalTime>
  <ScaleCrop>false</ScaleCrop>
  <LinksUpToDate>false</LinksUpToDate>
  <CharactersWithSpaces>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Betsy</dc:creator>
  <cp:lastModifiedBy>乐乐</cp:lastModifiedBy>
  <dcterms:modified xsi:type="dcterms:W3CDTF">2025-06-11T03:55:48Z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A3A87F7C384E42D892F958FD906CE212</vt:lpwstr>
  </property>
  <property fmtid="{D5CDD505-2E9C-101B-9397-08002B2CF9AE}" pid="4" name="KSOTemplateDocerSaveRecord">
    <vt:lpwstr>eyJoZGlkIjoiNGQwNzVkOTE3YTA0ZDRmNzM4NzBiMTY2MmVkMWZmMGMiLCJ1c2VySWQiOiI1NzY5MjA4NzAifQ==</vt:lpwstr>
  </property>
</Properties>
</file>